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83D" w:rsidRPr="00FF1C48" w:rsidRDefault="00851B91" w:rsidP="00693DD1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t xml:space="preserve">Ideas for </w:t>
      </w:r>
      <w:r w:rsidR="00693DD1" w:rsidRPr="00FF1C48">
        <w:rPr>
          <w:b/>
          <w:i/>
          <w:sz w:val="28"/>
          <w:szCs w:val="28"/>
        </w:rPr>
        <w:t>Hosting a Transition Night</w:t>
      </w:r>
    </w:p>
    <w:p w:rsidR="002D1604" w:rsidRPr="007F3AD9" w:rsidRDefault="00693DD1" w:rsidP="002D1604">
      <w:pPr>
        <w:spacing w:after="120"/>
        <w:rPr>
          <w:b/>
          <w:sz w:val="24"/>
          <w:szCs w:val="24"/>
        </w:rPr>
      </w:pPr>
      <w:r w:rsidRPr="00693DD1">
        <w:rPr>
          <w:b/>
          <w:sz w:val="24"/>
          <w:szCs w:val="24"/>
        </w:rPr>
        <w:t xml:space="preserve">What is a </w:t>
      </w:r>
      <w:r w:rsidRPr="00094CDE">
        <w:rPr>
          <w:b/>
          <w:i/>
          <w:sz w:val="24"/>
          <w:szCs w:val="24"/>
          <w:u w:val="single"/>
        </w:rPr>
        <w:t>Transition Night</w:t>
      </w:r>
      <w:r w:rsidRPr="00693DD1">
        <w:rPr>
          <w:b/>
          <w:sz w:val="24"/>
          <w:szCs w:val="24"/>
        </w:rPr>
        <w:t xml:space="preserve">? </w:t>
      </w:r>
      <w:r w:rsidR="007F3AD9">
        <w:rPr>
          <w:b/>
          <w:sz w:val="24"/>
          <w:szCs w:val="24"/>
        </w:rPr>
        <w:t xml:space="preserve"> </w:t>
      </w:r>
      <w:r w:rsidRPr="00693DD1">
        <w:rPr>
          <w:sz w:val="24"/>
          <w:szCs w:val="24"/>
        </w:rPr>
        <w:t xml:space="preserve">A Transition Night is </w:t>
      </w:r>
      <w:r w:rsidR="006A7ACD">
        <w:rPr>
          <w:sz w:val="24"/>
          <w:szCs w:val="24"/>
        </w:rPr>
        <w:t xml:space="preserve">an event designed to provide students </w:t>
      </w:r>
      <w:r w:rsidR="00F94D61">
        <w:rPr>
          <w:sz w:val="24"/>
          <w:szCs w:val="24"/>
        </w:rPr>
        <w:t xml:space="preserve">with disabilities </w:t>
      </w:r>
      <w:r w:rsidR="006A7ACD">
        <w:rPr>
          <w:sz w:val="24"/>
          <w:szCs w:val="24"/>
        </w:rPr>
        <w:t xml:space="preserve">and their families with a comprehensive set of information about the steps and agencies involved in the process of planning for </w:t>
      </w:r>
      <w:r w:rsidR="00641790">
        <w:rPr>
          <w:sz w:val="24"/>
          <w:szCs w:val="24"/>
        </w:rPr>
        <w:t xml:space="preserve">employment and </w:t>
      </w:r>
      <w:r w:rsidR="006A7ACD">
        <w:rPr>
          <w:sz w:val="24"/>
          <w:szCs w:val="24"/>
        </w:rPr>
        <w:t>life after h</w:t>
      </w:r>
      <w:r w:rsidR="002D1604">
        <w:rPr>
          <w:sz w:val="24"/>
          <w:szCs w:val="24"/>
        </w:rPr>
        <w:t xml:space="preserve">igh school.  </w:t>
      </w:r>
    </w:p>
    <w:p w:rsidR="00F94D61" w:rsidRPr="007F3AD9" w:rsidRDefault="00D33612" w:rsidP="002D1604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Why should </w:t>
      </w:r>
      <w:r w:rsidR="00D977F8">
        <w:rPr>
          <w:b/>
          <w:i/>
          <w:sz w:val="24"/>
          <w:szCs w:val="24"/>
          <w:u w:val="single"/>
        </w:rPr>
        <w:t>w</w:t>
      </w:r>
      <w:r w:rsidR="00693DD1" w:rsidRPr="00094CDE">
        <w:rPr>
          <w:b/>
          <w:i/>
          <w:sz w:val="24"/>
          <w:szCs w:val="24"/>
          <w:u w:val="single"/>
        </w:rPr>
        <w:t>e</w:t>
      </w:r>
      <w:r w:rsidR="00693DD1" w:rsidRPr="00693DD1">
        <w:rPr>
          <w:b/>
          <w:sz w:val="24"/>
          <w:szCs w:val="24"/>
        </w:rPr>
        <w:t xml:space="preserve"> host a Transition Night?  </w:t>
      </w:r>
      <w:r w:rsidR="00693DD1" w:rsidRPr="00693DD1">
        <w:rPr>
          <w:sz w:val="24"/>
          <w:szCs w:val="24"/>
        </w:rPr>
        <w:t>There are several good reasons to consider hosting a transition night</w:t>
      </w:r>
      <w:r w:rsidR="00E41C1A">
        <w:rPr>
          <w:sz w:val="24"/>
          <w:szCs w:val="24"/>
        </w:rPr>
        <w:t>:</w:t>
      </w:r>
    </w:p>
    <w:p w:rsidR="00F94D61" w:rsidRPr="00A7107D" w:rsidRDefault="00F94D61" w:rsidP="002D1604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A7107D">
        <w:rPr>
          <w:sz w:val="24"/>
          <w:szCs w:val="24"/>
        </w:rPr>
        <w:t>Making a coordinated effort to gather information and resources for a Transition Night can assist teachers and school staff to learn about the multiple agencies and types of services that their students will be transitioning to – and that is beneficial for teachers and students alike.</w:t>
      </w:r>
    </w:p>
    <w:p w:rsidR="00F94D61" w:rsidRPr="00A7107D" w:rsidRDefault="00F94D61" w:rsidP="002D1604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A7107D">
        <w:rPr>
          <w:sz w:val="24"/>
          <w:szCs w:val="24"/>
        </w:rPr>
        <w:t>Beyond increased understanding</w:t>
      </w:r>
      <w:r w:rsidR="00DF7BA8" w:rsidRPr="00A7107D">
        <w:rPr>
          <w:sz w:val="24"/>
          <w:szCs w:val="24"/>
        </w:rPr>
        <w:t xml:space="preserve"> about the transition process</w:t>
      </w:r>
      <w:r w:rsidRPr="00A7107D">
        <w:rPr>
          <w:sz w:val="24"/>
          <w:szCs w:val="24"/>
        </w:rPr>
        <w:t xml:space="preserve">, a Transition Night offers an opportunity for a variety of partners (teachers, school administrators, students, parents, adult service providers, </w:t>
      </w:r>
      <w:r w:rsidR="00DF7BA8" w:rsidRPr="00A7107D">
        <w:rPr>
          <w:sz w:val="24"/>
          <w:szCs w:val="24"/>
        </w:rPr>
        <w:t>county or state representatives) to meet face to face and develop more personal relationships that can result in better collaboration on behalf of students.</w:t>
      </w:r>
    </w:p>
    <w:p w:rsidR="00F94D61" w:rsidRPr="00A7107D" w:rsidRDefault="006A7ACD" w:rsidP="002D1604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A7107D">
        <w:rPr>
          <w:sz w:val="24"/>
          <w:szCs w:val="24"/>
        </w:rPr>
        <w:t>Bringing students and their family members together to learn about resources, services, people, and place</w:t>
      </w:r>
      <w:r w:rsidR="00D977F8">
        <w:rPr>
          <w:sz w:val="24"/>
          <w:szCs w:val="24"/>
        </w:rPr>
        <w:t>s</w:t>
      </w:r>
      <w:r w:rsidRPr="00A7107D">
        <w:rPr>
          <w:sz w:val="24"/>
          <w:szCs w:val="24"/>
        </w:rPr>
        <w:t xml:space="preserve"> available to them can help everyone feel more comfortable</w:t>
      </w:r>
      <w:r w:rsidR="00332CAD" w:rsidRPr="00A7107D">
        <w:rPr>
          <w:sz w:val="24"/>
          <w:szCs w:val="24"/>
        </w:rPr>
        <w:t xml:space="preserve"> planning </w:t>
      </w:r>
      <w:r w:rsidR="007F3AD9">
        <w:rPr>
          <w:sz w:val="24"/>
          <w:szCs w:val="24"/>
        </w:rPr>
        <w:t>for, starting, or continuing the</w:t>
      </w:r>
      <w:r w:rsidR="00332CAD" w:rsidRPr="00A7107D">
        <w:rPr>
          <w:sz w:val="24"/>
          <w:szCs w:val="24"/>
        </w:rPr>
        <w:t xml:space="preserve"> transition</w:t>
      </w:r>
      <w:r w:rsidR="007F3AD9">
        <w:rPr>
          <w:sz w:val="24"/>
          <w:szCs w:val="24"/>
        </w:rPr>
        <w:t xml:space="preserve"> process</w:t>
      </w:r>
      <w:r w:rsidRPr="00A7107D">
        <w:rPr>
          <w:sz w:val="24"/>
          <w:szCs w:val="24"/>
        </w:rPr>
        <w:t xml:space="preserve">.  </w:t>
      </w:r>
    </w:p>
    <w:p w:rsidR="006A7ACD" w:rsidRPr="00A7107D" w:rsidRDefault="00F94D61" w:rsidP="002D1604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A7107D">
        <w:rPr>
          <w:sz w:val="24"/>
          <w:szCs w:val="24"/>
        </w:rPr>
        <w:t xml:space="preserve">Students and their families can also </w:t>
      </w:r>
      <w:r w:rsidR="006A7ACD" w:rsidRPr="00A7107D">
        <w:rPr>
          <w:sz w:val="24"/>
          <w:szCs w:val="24"/>
        </w:rPr>
        <w:t>engage in honest conversatio</w:t>
      </w:r>
      <w:r w:rsidRPr="00A7107D">
        <w:rPr>
          <w:sz w:val="24"/>
          <w:szCs w:val="24"/>
        </w:rPr>
        <w:t xml:space="preserve">ns about their fears while </w:t>
      </w:r>
      <w:r w:rsidR="006A7ACD" w:rsidRPr="00A7107D">
        <w:rPr>
          <w:sz w:val="24"/>
          <w:szCs w:val="24"/>
        </w:rPr>
        <w:t xml:space="preserve">encouraging </w:t>
      </w:r>
      <w:r w:rsidRPr="00A7107D">
        <w:rPr>
          <w:sz w:val="24"/>
          <w:szCs w:val="24"/>
        </w:rPr>
        <w:t xml:space="preserve">and inspiring </w:t>
      </w:r>
      <w:r w:rsidR="006A7ACD" w:rsidRPr="00A7107D">
        <w:rPr>
          <w:sz w:val="24"/>
          <w:szCs w:val="24"/>
        </w:rPr>
        <w:t>each other to see the vast</w:t>
      </w:r>
      <w:r w:rsidRPr="00A7107D">
        <w:rPr>
          <w:sz w:val="24"/>
          <w:szCs w:val="24"/>
        </w:rPr>
        <w:t xml:space="preserve"> possibilities that lie ahead.</w:t>
      </w:r>
    </w:p>
    <w:p w:rsidR="00DF7BA8" w:rsidRPr="002D1604" w:rsidRDefault="00DF7BA8" w:rsidP="002D1604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2D1604">
        <w:rPr>
          <w:sz w:val="24"/>
          <w:szCs w:val="24"/>
        </w:rPr>
        <w:t xml:space="preserve">A Transition Night is </w:t>
      </w:r>
      <w:r w:rsidR="002D1604" w:rsidRPr="002D1604">
        <w:rPr>
          <w:sz w:val="24"/>
          <w:szCs w:val="24"/>
        </w:rPr>
        <w:t>a great way to ensure that your school provides students and families with much needed information!</w:t>
      </w:r>
    </w:p>
    <w:p w:rsidR="00693DD1" w:rsidRPr="00693DD1" w:rsidRDefault="00D33612" w:rsidP="002D1604">
      <w:pPr>
        <w:spacing w:after="120"/>
        <w:rPr>
          <w:b/>
          <w:sz w:val="24"/>
          <w:szCs w:val="24"/>
        </w:rPr>
      </w:pPr>
      <w:r w:rsidRPr="00094CDE">
        <w:rPr>
          <w:b/>
          <w:i/>
          <w:sz w:val="24"/>
          <w:szCs w:val="24"/>
          <w:u w:val="single"/>
        </w:rPr>
        <w:t>Who</w:t>
      </w:r>
      <w:r w:rsidRPr="00094CDE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</w:rPr>
        <w:t>will come</w:t>
      </w:r>
      <w:r w:rsidR="00693DD1" w:rsidRPr="00693DD1">
        <w:rPr>
          <w:b/>
          <w:sz w:val="24"/>
          <w:szCs w:val="24"/>
        </w:rPr>
        <w:t xml:space="preserve"> to </w:t>
      </w:r>
      <w:r w:rsidR="00D530E1">
        <w:rPr>
          <w:b/>
          <w:sz w:val="24"/>
          <w:szCs w:val="24"/>
        </w:rPr>
        <w:t>our</w:t>
      </w:r>
      <w:r w:rsidR="00693DD1" w:rsidRPr="00693DD1">
        <w:rPr>
          <w:b/>
          <w:sz w:val="24"/>
          <w:szCs w:val="24"/>
        </w:rPr>
        <w:t xml:space="preserve"> Transition Night?  </w:t>
      </w:r>
    </w:p>
    <w:p w:rsidR="007F3AD9" w:rsidRDefault="00693DD1" w:rsidP="002D1604">
      <w:pPr>
        <w:spacing w:after="120"/>
        <w:rPr>
          <w:sz w:val="24"/>
          <w:szCs w:val="24"/>
        </w:rPr>
      </w:pPr>
      <w:r w:rsidRPr="00693DD1">
        <w:rPr>
          <w:sz w:val="24"/>
          <w:szCs w:val="24"/>
        </w:rPr>
        <w:t>People who typica</w:t>
      </w:r>
      <w:r w:rsidR="00DF7BA8">
        <w:rPr>
          <w:sz w:val="24"/>
          <w:szCs w:val="24"/>
        </w:rPr>
        <w:t xml:space="preserve">lly attend Transition Nights are:  </w:t>
      </w:r>
      <w:r w:rsidR="00A7107D">
        <w:rPr>
          <w:sz w:val="24"/>
          <w:szCs w:val="24"/>
        </w:rPr>
        <w:t xml:space="preserve">1) </w:t>
      </w:r>
      <w:r w:rsidR="00DF7BA8">
        <w:rPr>
          <w:sz w:val="24"/>
          <w:szCs w:val="24"/>
        </w:rPr>
        <w:t xml:space="preserve">students with disabilities, </w:t>
      </w:r>
      <w:r w:rsidR="00A7107D">
        <w:rPr>
          <w:sz w:val="24"/>
          <w:szCs w:val="24"/>
        </w:rPr>
        <w:t xml:space="preserve">2) </w:t>
      </w:r>
      <w:r w:rsidR="00DF7BA8">
        <w:rPr>
          <w:sz w:val="24"/>
          <w:szCs w:val="24"/>
        </w:rPr>
        <w:t xml:space="preserve">family members of students with disabilities, </w:t>
      </w:r>
      <w:r w:rsidR="00A7107D">
        <w:rPr>
          <w:sz w:val="24"/>
          <w:szCs w:val="24"/>
        </w:rPr>
        <w:t xml:space="preserve">3) </w:t>
      </w:r>
      <w:r w:rsidR="00DF7BA8">
        <w:rPr>
          <w:sz w:val="24"/>
          <w:szCs w:val="24"/>
        </w:rPr>
        <w:t xml:space="preserve">teachers, </w:t>
      </w:r>
      <w:r w:rsidR="00A7107D">
        <w:rPr>
          <w:sz w:val="24"/>
          <w:szCs w:val="24"/>
        </w:rPr>
        <w:t xml:space="preserve">4) </w:t>
      </w:r>
      <w:r w:rsidR="00DF7BA8">
        <w:rPr>
          <w:sz w:val="24"/>
          <w:szCs w:val="24"/>
        </w:rPr>
        <w:t xml:space="preserve">vocational support providers, </w:t>
      </w:r>
      <w:r w:rsidR="00A7107D">
        <w:rPr>
          <w:sz w:val="24"/>
          <w:szCs w:val="24"/>
        </w:rPr>
        <w:t xml:space="preserve">5) </w:t>
      </w:r>
      <w:r w:rsidR="00DF7BA8">
        <w:rPr>
          <w:sz w:val="24"/>
          <w:szCs w:val="24"/>
        </w:rPr>
        <w:t xml:space="preserve">home support providers, </w:t>
      </w:r>
      <w:r w:rsidR="00A7107D">
        <w:rPr>
          <w:sz w:val="24"/>
          <w:szCs w:val="24"/>
        </w:rPr>
        <w:t xml:space="preserve">6) </w:t>
      </w:r>
      <w:r w:rsidR="00DF7BA8">
        <w:rPr>
          <w:sz w:val="24"/>
          <w:szCs w:val="24"/>
        </w:rPr>
        <w:t xml:space="preserve">transportation providers, </w:t>
      </w:r>
      <w:r w:rsidR="00A7107D">
        <w:rPr>
          <w:sz w:val="24"/>
          <w:szCs w:val="24"/>
        </w:rPr>
        <w:t xml:space="preserve">7) </w:t>
      </w:r>
      <w:r w:rsidR="004B49BE">
        <w:rPr>
          <w:sz w:val="24"/>
          <w:szCs w:val="24"/>
        </w:rPr>
        <w:t xml:space="preserve">staff from colleges and postsecondary education institutions, </w:t>
      </w:r>
      <w:r w:rsidR="00A7107D">
        <w:rPr>
          <w:sz w:val="24"/>
          <w:szCs w:val="24"/>
        </w:rPr>
        <w:t xml:space="preserve">8) </w:t>
      </w:r>
      <w:r w:rsidR="00DF7BA8">
        <w:rPr>
          <w:sz w:val="24"/>
          <w:szCs w:val="24"/>
        </w:rPr>
        <w:t>staff from the local area Aging</w:t>
      </w:r>
      <w:r w:rsidR="00A7107D">
        <w:rPr>
          <w:sz w:val="24"/>
          <w:szCs w:val="24"/>
        </w:rPr>
        <w:t xml:space="preserve"> and Disability Resource Center</w:t>
      </w:r>
      <w:r w:rsidR="00DF7BA8">
        <w:rPr>
          <w:sz w:val="24"/>
          <w:szCs w:val="24"/>
        </w:rPr>
        <w:t xml:space="preserve"> </w:t>
      </w:r>
      <w:r w:rsidR="00A7107D">
        <w:rPr>
          <w:sz w:val="24"/>
          <w:szCs w:val="24"/>
        </w:rPr>
        <w:t>(</w:t>
      </w:r>
      <w:r w:rsidR="00DF7BA8">
        <w:rPr>
          <w:sz w:val="24"/>
          <w:szCs w:val="24"/>
        </w:rPr>
        <w:t>ADRC</w:t>
      </w:r>
      <w:r w:rsidR="00A7107D">
        <w:rPr>
          <w:sz w:val="24"/>
          <w:szCs w:val="24"/>
        </w:rPr>
        <w:t>)</w:t>
      </w:r>
      <w:r w:rsidR="00DF7BA8">
        <w:rPr>
          <w:sz w:val="24"/>
          <w:szCs w:val="24"/>
        </w:rPr>
        <w:t xml:space="preserve">, </w:t>
      </w:r>
      <w:r w:rsidR="00A7107D">
        <w:rPr>
          <w:sz w:val="24"/>
          <w:szCs w:val="24"/>
        </w:rPr>
        <w:t xml:space="preserve">9) </w:t>
      </w:r>
      <w:r w:rsidR="00DF7BA8">
        <w:rPr>
          <w:sz w:val="24"/>
          <w:szCs w:val="24"/>
        </w:rPr>
        <w:t xml:space="preserve">staff from the Division of Vocational Rehabilitation (DVR), </w:t>
      </w:r>
      <w:r w:rsidR="00A7107D">
        <w:rPr>
          <w:sz w:val="24"/>
          <w:szCs w:val="24"/>
        </w:rPr>
        <w:t xml:space="preserve">10) </w:t>
      </w:r>
      <w:r w:rsidR="00DF7BA8">
        <w:rPr>
          <w:sz w:val="24"/>
          <w:szCs w:val="24"/>
        </w:rPr>
        <w:t xml:space="preserve">staff from the county and/or managed </w:t>
      </w:r>
      <w:r w:rsidR="00D33612">
        <w:rPr>
          <w:sz w:val="24"/>
          <w:szCs w:val="24"/>
        </w:rPr>
        <w:t>care organization</w:t>
      </w:r>
      <w:r w:rsidR="00D977F8">
        <w:rPr>
          <w:sz w:val="24"/>
          <w:szCs w:val="24"/>
        </w:rPr>
        <w:t xml:space="preserve"> and IRIS program</w:t>
      </w:r>
      <w:r w:rsidR="00D33612">
        <w:rPr>
          <w:sz w:val="24"/>
          <w:szCs w:val="24"/>
        </w:rPr>
        <w:t xml:space="preserve">, </w:t>
      </w:r>
      <w:r w:rsidR="00A7107D">
        <w:rPr>
          <w:sz w:val="24"/>
          <w:szCs w:val="24"/>
        </w:rPr>
        <w:t xml:space="preserve">11) </w:t>
      </w:r>
      <w:r w:rsidR="00DF7BA8">
        <w:rPr>
          <w:sz w:val="24"/>
          <w:szCs w:val="24"/>
        </w:rPr>
        <w:t>staff from the independent living center serving the area</w:t>
      </w:r>
      <w:r w:rsidR="007F3AD9">
        <w:rPr>
          <w:sz w:val="24"/>
          <w:szCs w:val="24"/>
        </w:rPr>
        <w:t>, and 12) local work incentives benefits s</w:t>
      </w:r>
      <w:r w:rsidR="00D977F8">
        <w:rPr>
          <w:sz w:val="24"/>
          <w:szCs w:val="24"/>
        </w:rPr>
        <w:t>pecialists</w:t>
      </w:r>
      <w:r w:rsidR="00DF7BA8">
        <w:rPr>
          <w:sz w:val="24"/>
          <w:szCs w:val="24"/>
        </w:rPr>
        <w:t>.</w:t>
      </w:r>
      <w:r w:rsidR="00D33612">
        <w:rPr>
          <w:sz w:val="24"/>
          <w:szCs w:val="24"/>
        </w:rPr>
        <w:t xml:space="preserve">  You might not get someone from each of the groups above at y</w:t>
      </w:r>
      <w:r w:rsidR="007F3AD9">
        <w:rPr>
          <w:sz w:val="24"/>
          <w:szCs w:val="24"/>
        </w:rPr>
        <w:t>our Transition Night, but inviting all of them is recommended</w:t>
      </w:r>
      <w:r w:rsidR="00D33612">
        <w:rPr>
          <w:sz w:val="24"/>
          <w:szCs w:val="24"/>
        </w:rPr>
        <w:t xml:space="preserve">.  There might </w:t>
      </w:r>
      <w:r w:rsidR="007F3AD9">
        <w:rPr>
          <w:sz w:val="24"/>
          <w:szCs w:val="24"/>
        </w:rPr>
        <w:t xml:space="preserve">also </w:t>
      </w:r>
      <w:r w:rsidR="00D33612">
        <w:rPr>
          <w:sz w:val="24"/>
          <w:szCs w:val="24"/>
        </w:rPr>
        <w:t xml:space="preserve">be additional transition partners </w:t>
      </w:r>
      <w:r w:rsidR="007F3AD9">
        <w:rPr>
          <w:sz w:val="24"/>
          <w:szCs w:val="24"/>
        </w:rPr>
        <w:t xml:space="preserve">specific to your area not on the list </w:t>
      </w:r>
      <w:r w:rsidR="00D33612">
        <w:rPr>
          <w:sz w:val="24"/>
          <w:szCs w:val="24"/>
        </w:rPr>
        <w:t>that you will want to invi</w:t>
      </w:r>
      <w:r w:rsidR="007F3AD9">
        <w:rPr>
          <w:sz w:val="24"/>
          <w:szCs w:val="24"/>
        </w:rPr>
        <w:t>te</w:t>
      </w:r>
      <w:r w:rsidR="00D33612">
        <w:rPr>
          <w:sz w:val="24"/>
          <w:szCs w:val="24"/>
        </w:rPr>
        <w:t>.</w:t>
      </w:r>
      <w:r w:rsidR="00094CDE">
        <w:rPr>
          <w:sz w:val="24"/>
          <w:szCs w:val="24"/>
        </w:rPr>
        <w:t xml:space="preserve">  Some or all transition partners might want to have a table to share information, such as brochures and services provided, and talk with people after the presentations.</w:t>
      </w:r>
    </w:p>
    <w:p w:rsidR="004B49BE" w:rsidRDefault="00D33612" w:rsidP="002D1604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Who should we ask to </w:t>
      </w:r>
      <w:r w:rsidR="00D977F8">
        <w:rPr>
          <w:b/>
          <w:i/>
          <w:sz w:val="24"/>
          <w:szCs w:val="24"/>
          <w:u w:val="single"/>
        </w:rPr>
        <w:t>p</w:t>
      </w:r>
      <w:r w:rsidR="00D977F8" w:rsidRPr="00094CDE">
        <w:rPr>
          <w:b/>
          <w:i/>
          <w:sz w:val="24"/>
          <w:szCs w:val="24"/>
          <w:u w:val="single"/>
        </w:rPr>
        <w:t>resent</w:t>
      </w:r>
      <w:r w:rsidR="00D977F8" w:rsidRPr="00693DD1">
        <w:rPr>
          <w:b/>
          <w:sz w:val="24"/>
          <w:szCs w:val="24"/>
        </w:rPr>
        <w:t xml:space="preserve"> </w:t>
      </w:r>
      <w:r w:rsidR="00693DD1" w:rsidRPr="00693DD1">
        <w:rPr>
          <w:b/>
          <w:sz w:val="24"/>
          <w:szCs w:val="24"/>
        </w:rPr>
        <w:t>at our Transition Night?</w:t>
      </w:r>
      <w:r w:rsidR="007F3AD9">
        <w:rPr>
          <w:sz w:val="24"/>
          <w:szCs w:val="24"/>
        </w:rPr>
        <w:t xml:space="preserve"> </w:t>
      </w:r>
      <w:r w:rsidR="00AC3883">
        <w:rPr>
          <w:sz w:val="24"/>
          <w:szCs w:val="24"/>
        </w:rPr>
        <w:t>People to ask might be:</w:t>
      </w:r>
    </w:p>
    <w:p w:rsidR="00693DD1" w:rsidRDefault="004B49BE" w:rsidP="00FF1C4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 xml:space="preserve">Students who have recently gone through the process and transitioned to </w:t>
      </w:r>
      <w:r w:rsidR="0008023E">
        <w:rPr>
          <w:sz w:val="24"/>
          <w:szCs w:val="24"/>
        </w:rPr>
        <w:t>successful employment –</w:t>
      </w:r>
      <w:r w:rsidR="00A7107D">
        <w:rPr>
          <w:sz w:val="24"/>
          <w:szCs w:val="24"/>
        </w:rPr>
        <w:t xml:space="preserve"> sometimes</w:t>
      </w:r>
      <w:r w:rsidRPr="0008023E">
        <w:rPr>
          <w:sz w:val="24"/>
          <w:szCs w:val="24"/>
        </w:rPr>
        <w:t xml:space="preserve"> along with a family member and/or their employer </w:t>
      </w:r>
      <w:r w:rsidR="00A7107D">
        <w:rPr>
          <w:sz w:val="24"/>
          <w:szCs w:val="24"/>
        </w:rPr>
        <w:t xml:space="preserve">- </w:t>
      </w:r>
      <w:r w:rsidRPr="0008023E">
        <w:rPr>
          <w:sz w:val="24"/>
          <w:szCs w:val="24"/>
        </w:rPr>
        <w:t>to share their stories</w:t>
      </w:r>
    </w:p>
    <w:p w:rsidR="0008023E" w:rsidRPr="0008023E" w:rsidRDefault="0008023E" w:rsidP="00FF1C4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Students in the process of transitioning who are already working at community jobs </w:t>
      </w:r>
      <w:r w:rsidR="00A7107D">
        <w:rPr>
          <w:sz w:val="24"/>
          <w:szCs w:val="24"/>
        </w:rPr>
        <w:t xml:space="preserve">or gaining work experience that they enjoy </w:t>
      </w:r>
      <w:r>
        <w:rPr>
          <w:sz w:val="24"/>
          <w:szCs w:val="24"/>
        </w:rPr>
        <w:t>– can also be with a family member and/or employer</w:t>
      </w:r>
    </w:p>
    <w:p w:rsidR="004B49BE" w:rsidRPr="0008023E" w:rsidRDefault="00EE112D" w:rsidP="00FF1C4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>Teachers supporting current and</w:t>
      </w:r>
      <w:r w:rsidR="004B49BE" w:rsidRPr="0008023E">
        <w:rPr>
          <w:sz w:val="24"/>
          <w:szCs w:val="24"/>
        </w:rPr>
        <w:t xml:space="preserve"> former students through the transition process to talk about </w:t>
      </w:r>
      <w:r w:rsidRPr="0008023E">
        <w:rPr>
          <w:sz w:val="24"/>
          <w:szCs w:val="24"/>
        </w:rPr>
        <w:t xml:space="preserve">the benefits of employment and ways </w:t>
      </w:r>
      <w:r w:rsidR="00A7107D">
        <w:rPr>
          <w:sz w:val="24"/>
          <w:szCs w:val="24"/>
        </w:rPr>
        <w:t>school is helping facilitate paid jobs</w:t>
      </w:r>
    </w:p>
    <w:p w:rsidR="004B49BE" w:rsidRPr="0008023E" w:rsidRDefault="004B49BE" w:rsidP="00FF1C4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>Staff from colleges and postsecondary education to inform students and family members about options available to students with disabilities</w:t>
      </w:r>
    </w:p>
    <w:p w:rsidR="004B49BE" w:rsidRPr="0008023E" w:rsidRDefault="004B49BE" w:rsidP="00FF1C4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 xml:space="preserve">Staff from vocational support agencies to talk about the services they can provide </w:t>
      </w:r>
    </w:p>
    <w:p w:rsidR="004B49BE" w:rsidRPr="0008023E" w:rsidRDefault="004B49BE" w:rsidP="00FF1C4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>Staff from the Division of Vocational Rehabilitation to share information about the services provided and the application process</w:t>
      </w:r>
    </w:p>
    <w:p w:rsidR="004B49BE" w:rsidRDefault="004B49BE" w:rsidP="00FF1C48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 xml:space="preserve">Staff from the county and/or </w:t>
      </w:r>
      <w:r w:rsidR="00D977F8">
        <w:rPr>
          <w:sz w:val="24"/>
          <w:szCs w:val="24"/>
        </w:rPr>
        <w:t>Aging and Disability Resource Center (ADRC)</w:t>
      </w:r>
      <w:r w:rsidRPr="0008023E">
        <w:rPr>
          <w:sz w:val="24"/>
          <w:szCs w:val="24"/>
        </w:rPr>
        <w:t xml:space="preserve"> to discuss </w:t>
      </w:r>
      <w:r w:rsidR="00EE112D" w:rsidRPr="0008023E">
        <w:rPr>
          <w:sz w:val="24"/>
          <w:szCs w:val="24"/>
        </w:rPr>
        <w:t>the process of determining eligibility for adult long-term supports</w:t>
      </w:r>
    </w:p>
    <w:p w:rsidR="00D977F8" w:rsidRPr="0008023E" w:rsidRDefault="007F3AD9" w:rsidP="007F3AD9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work incentives benefits s</w:t>
      </w:r>
      <w:r w:rsidR="00D977F8">
        <w:rPr>
          <w:sz w:val="24"/>
          <w:szCs w:val="24"/>
        </w:rPr>
        <w:t xml:space="preserve">pecialist who can provide basic information about Social Security </w:t>
      </w:r>
      <w:r>
        <w:rPr>
          <w:sz w:val="24"/>
          <w:szCs w:val="24"/>
        </w:rPr>
        <w:t xml:space="preserve">and other </w:t>
      </w:r>
      <w:r w:rsidR="00D977F8">
        <w:rPr>
          <w:sz w:val="24"/>
          <w:szCs w:val="24"/>
        </w:rPr>
        <w:t>benefits and how to ac</w:t>
      </w:r>
      <w:r>
        <w:rPr>
          <w:sz w:val="24"/>
          <w:szCs w:val="24"/>
        </w:rPr>
        <w:t>cess their services before starting a job</w:t>
      </w:r>
    </w:p>
    <w:p w:rsidR="007F3AD9" w:rsidRDefault="007F3AD9" w:rsidP="007F3AD9">
      <w:pPr>
        <w:spacing w:after="0" w:line="240" w:lineRule="auto"/>
        <w:rPr>
          <w:b/>
          <w:i/>
          <w:sz w:val="24"/>
          <w:szCs w:val="24"/>
        </w:rPr>
      </w:pPr>
    </w:p>
    <w:p w:rsidR="0008023E" w:rsidRDefault="00693DD1" w:rsidP="007F3AD9">
      <w:pPr>
        <w:spacing w:after="0" w:line="240" w:lineRule="auto"/>
        <w:rPr>
          <w:sz w:val="24"/>
          <w:szCs w:val="24"/>
        </w:rPr>
      </w:pPr>
      <w:r w:rsidRPr="00D33612">
        <w:rPr>
          <w:b/>
          <w:i/>
          <w:sz w:val="24"/>
          <w:szCs w:val="24"/>
        </w:rPr>
        <w:t>How</w:t>
      </w:r>
      <w:r w:rsidRPr="00693DD1">
        <w:rPr>
          <w:b/>
          <w:sz w:val="24"/>
          <w:szCs w:val="24"/>
        </w:rPr>
        <w:t xml:space="preserve"> do we organize a Transition Night?</w:t>
      </w:r>
      <w:r w:rsidR="007F3AD9">
        <w:rPr>
          <w:b/>
          <w:sz w:val="24"/>
          <w:szCs w:val="24"/>
        </w:rPr>
        <w:t xml:space="preserve">  </w:t>
      </w:r>
      <w:r w:rsidR="0008023E">
        <w:rPr>
          <w:sz w:val="24"/>
          <w:szCs w:val="24"/>
        </w:rPr>
        <w:t xml:space="preserve">Although your process might look a little different, and this list is not detailed, the general steps </w:t>
      </w:r>
      <w:r w:rsidR="00E05187">
        <w:rPr>
          <w:sz w:val="24"/>
          <w:szCs w:val="24"/>
        </w:rPr>
        <w:t xml:space="preserve">might </w:t>
      </w:r>
      <w:r w:rsidR="0008023E">
        <w:rPr>
          <w:sz w:val="24"/>
          <w:szCs w:val="24"/>
        </w:rPr>
        <w:t>look something like this:</w:t>
      </w:r>
    </w:p>
    <w:p w:rsidR="007F3AD9" w:rsidRPr="007F3AD9" w:rsidRDefault="007F3AD9" w:rsidP="007F3AD9">
      <w:pPr>
        <w:spacing w:after="0" w:line="240" w:lineRule="auto"/>
        <w:rPr>
          <w:b/>
          <w:sz w:val="24"/>
          <w:szCs w:val="24"/>
        </w:rPr>
      </w:pPr>
    </w:p>
    <w:p w:rsidR="00D33612" w:rsidRDefault="00D33612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>Decide if it makes sense for your school to work with other</w:t>
      </w:r>
      <w:r w:rsidR="00E05187">
        <w:rPr>
          <w:sz w:val="24"/>
          <w:szCs w:val="24"/>
        </w:rPr>
        <w:t xml:space="preserve"> schools nearby or through the Transition Action Council (TAC)/</w:t>
      </w:r>
      <w:r w:rsidR="00D977F8">
        <w:rPr>
          <w:sz w:val="24"/>
          <w:szCs w:val="24"/>
        </w:rPr>
        <w:t>County Community on Transition (CCoT) group</w:t>
      </w:r>
      <w:r w:rsidR="00E05187">
        <w:rPr>
          <w:sz w:val="24"/>
          <w:szCs w:val="24"/>
        </w:rPr>
        <w:t xml:space="preserve"> to expand the invitation circle</w:t>
      </w:r>
      <w:r w:rsidR="00D977F8">
        <w:rPr>
          <w:sz w:val="24"/>
          <w:szCs w:val="24"/>
        </w:rPr>
        <w:t xml:space="preserve">. </w:t>
      </w:r>
    </w:p>
    <w:p w:rsidR="00641790" w:rsidRPr="0008023E" w:rsidRDefault="00641790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Form a committee to plan and execute your Transition Night</w:t>
      </w:r>
    </w:p>
    <w:p w:rsidR="00D33612" w:rsidRPr="0008023E" w:rsidRDefault="003D0CF0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 xml:space="preserve">Determine a place, date, and time that </w:t>
      </w:r>
      <w:r w:rsidR="00A7107D">
        <w:rPr>
          <w:sz w:val="24"/>
          <w:szCs w:val="24"/>
        </w:rPr>
        <w:t xml:space="preserve">you believe </w:t>
      </w:r>
      <w:r w:rsidRPr="0008023E">
        <w:rPr>
          <w:sz w:val="24"/>
          <w:szCs w:val="24"/>
        </w:rPr>
        <w:t>will work reasonably well for students, family members, and presenters</w:t>
      </w:r>
      <w:r w:rsidR="00E05187">
        <w:rPr>
          <w:sz w:val="24"/>
          <w:szCs w:val="24"/>
        </w:rPr>
        <w:t>. (evenings &amp;</w:t>
      </w:r>
      <w:r w:rsidR="00D977F8">
        <w:rPr>
          <w:sz w:val="24"/>
          <w:szCs w:val="24"/>
        </w:rPr>
        <w:t xml:space="preserve"> weekends ge</w:t>
      </w:r>
      <w:r w:rsidR="00E05187">
        <w:rPr>
          <w:sz w:val="24"/>
          <w:szCs w:val="24"/>
        </w:rPr>
        <w:t>nerally work best)</w:t>
      </w:r>
    </w:p>
    <w:p w:rsidR="003D0CF0" w:rsidRPr="0008023E" w:rsidRDefault="003D0CF0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>Make contacts to key presenters to confirm a date</w:t>
      </w:r>
      <w:r w:rsidR="00A7107D">
        <w:rPr>
          <w:sz w:val="24"/>
          <w:szCs w:val="24"/>
        </w:rPr>
        <w:t xml:space="preserve"> and time and arrange for interpreters, if needed</w:t>
      </w:r>
    </w:p>
    <w:p w:rsidR="003D0CF0" w:rsidRDefault="00A7107D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Reserve the space, then </w:t>
      </w:r>
      <w:r w:rsidR="003D0CF0" w:rsidRPr="0008023E">
        <w:rPr>
          <w:sz w:val="24"/>
          <w:szCs w:val="24"/>
        </w:rPr>
        <w:t>create</w:t>
      </w:r>
      <w:r>
        <w:rPr>
          <w:sz w:val="24"/>
          <w:szCs w:val="24"/>
        </w:rPr>
        <w:t xml:space="preserve"> and distribute an</w:t>
      </w:r>
      <w:r w:rsidR="003D0CF0" w:rsidRPr="0008023E">
        <w:rPr>
          <w:sz w:val="24"/>
          <w:szCs w:val="24"/>
        </w:rPr>
        <w:t xml:space="preserve"> invitation </w:t>
      </w:r>
    </w:p>
    <w:p w:rsidR="0008023E" w:rsidRDefault="0008023E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Develop an agenda </w:t>
      </w:r>
      <w:r w:rsidR="00A7107D">
        <w:rPr>
          <w:sz w:val="24"/>
          <w:szCs w:val="24"/>
        </w:rPr>
        <w:t>for the evening to ensure organization and flow</w:t>
      </w:r>
    </w:p>
    <w:p w:rsidR="0008023E" w:rsidRPr="0008023E" w:rsidRDefault="0008023E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Secure audio-visual equipment as needed</w:t>
      </w:r>
    </w:p>
    <w:p w:rsidR="003D0CF0" w:rsidRDefault="003D0CF0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08023E">
        <w:rPr>
          <w:sz w:val="24"/>
          <w:szCs w:val="24"/>
        </w:rPr>
        <w:t xml:space="preserve">Figure out if there is a small budget to provide </w:t>
      </w:r>
      <w:r w:rsidR="00A7107D">
        <w:rPr>
          <w:sz w:val="24"/>
          <w:szCs w:val="24"/>
        </w:rPr>
        <w:t xml:space="preserve">dinner or </w:t>
      </w:r>
      <w:r w:rsidRPr="0008023E">
        <w:rPr>
          <w:sz w:val="24"/>
          <w:szCs w:val="24"/>
        </w:rPr>
        <w:t>snacks</w:t>
      </w:r>
      <w:r w:rsidR="0008023E">
        <w:rPr>
          <w:sz w:val="24"/>
          <w:szCs w:val="24"/>
        </w:rPr>
        <w:t xml:space="preserve"> (always a nice touch)</w:t>
      </w:r>
      <w:r w:rsidR="00E05187">
        <w:rPr>
          <w:sz w:val="24"/>
          <w:szCs w:val="24"/>
        </w:rPr>
        <w:t xml:space="preserve"> </w:t>
      </w:r>
      <w:r w:rsidR="00A7107D">
        <w:rPr>
          <w:sz w:val="24"/>
          <w:szCs w:val="24"/>
        </w:rPr>
        <w:t xml:space="preserve"> </w:t>
      </w:r>
    </w:p>
    <w:p w:rsidR="00A7107D" w:rsidRDefault="00A7107D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Have someone maintain a the list of people who rsvp</w:t>
      </w:r>
      <w:r w:rsidR="00E05187">
        <w:rPr>
          <w:sz w:val="24"/>
          <w:szCs w:val="24"/>
        </w:rPr>
        <w:t xml:space="preserve"> to attend</w:t>
      </w:r>
    </w:p>
    <w:p w:rsidR="00693DD1" w:rsidRPr="002D1604" w:rsidRDefault="00D977F8" w:rsidP="00FF1C48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Before </w:t>
      </w:r>
      <w:r w:rsidR="00A7107D">
        <w:rPr>
          <w:sz w:val="24"/>
          <w:szCs w:val="24"/>
        </w:rPr>
        <w:t xml:space="preserve">the day of the event, coordinate: making copies, </w:t>
      </w:r>
      <w:r w:rsidR="00E05187">
        <w:rPr>
          <w:sz w:val="24"/>
          <w:szCs w:val="24"/>
        </w:rPr>
        <w:t xml:space="preserve">food pick-up or delivery, </w:t>
      </w:r>
      <w:r w:rsidR="00A7107D">
        <w:rPr>
          <w:sz w:val="24"/>
          <w:szCs w:val="24"/>
        </w:rPr>
        <w:t>set</w:t>
      </w:r>
      <w:r>
        <w:rPr>
          <w:sz w:val="24"/>
          <w:szCs w:val="24"/>
        </w:rPr>
        <w:t>ting</w:t>
      </w:r>
      <w:r w:rsidR="00FF1C48">
        <w:rPr>
          <w:sz w:val="24"/>
          <w:szCs w:val="24"/>
        </w:rPr>
        <w:t xml:space="preserve"> </w:t>
      </w:r>
      <w:r w:rsidR="00A7107D">
        <w:rPr>
          <w:sz w:val="24"/>
          <w:szCs w:val="24"/>
        </w:rPr>
        <w:t>up, greeting attendees, keeping track of time, assisting presenters,</w:t>
      </w:r>
      <w:r>
        <w:rPr>
          <w:sz w:val="24"/>
          <w:szCs w:val="24"/>
        </w:rPr>
        <w:t xml:space="preserve"> and</w:t>
      </w:r>
      <w:r w:rsidR="00A7107D">
        <w:rPr>
          <w:sz w:val="24"/>
          <w:szCs w:val="24"/>
        </w:rPr>
        <w:t xml:space="preserve"> clean</w:t>
      </w:r>
      <w:r>
        <w:rPr>
          <w:sz w:val="24"/>
          <w:szCs w:val="24"/>
        </w:rPr>
        <w:t>ing</w:t>
      </w:r>
      <w:r w:rsidR="00A7107D">
        <w:rPr>
          <w:sz w:val="24"/>
          <w:szCs w:val="24"/>
        </w:rPr>
        <w:t>-up</w:t>
      </w:r>
    </w:p>
    <w:sectPr w:rsidR="00693DD1" w:rsidRPr="002D160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921" w:rsidRDefault="00037921" w:rsidP="00AC3883">
      <w:pPr>
        <w:spacing w:after="0" w:line="240" w:lineRule="auto"/>
      </w:pPr>
      <w:r>
        <w:separator/>
      </w:r>
    </w:p>
  </w:endnote>
  <w:endnote w:type="continuationSeparator" w:id="0">
    <w:p w:rsidR="00037921" w:rsidRDefault="00037921" w:rsidP="00AC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921" w:rsidRDefault="00037921" w:rsidP="00AC3883">
      <w:pPr>
        <w:spacing w:after="0" w:line="240" w:lineRule="auto"/>
      </w:pPr>
      <w:r>
        <w:separator/>
      </w:r>
    </w:p>
  </w:footnote>
  <w:footnote w:type="continuationSeparator" w:id="0">
    <w:p w:rsidR="00037921" w:rsidRDefault="00037921" w:rsidP="00AC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83" w:rsidRDefault="00AC3883" w:rsidP="00AC3883">
    <w:pPr>
      <w:pStyle w:val="Header"/>
      <w:jc w:val="right"/>
    </w:pPr>
    <w:r>
      <w:rPr>
        <w:noProof/>
      </w:rPr>
      <w:drawing>
        <wp:inline distT="0" distB="0" distL="0" distR="0" wp14:anchorId="47CAB14C" wp14:editId="460091A4">
          <wp:extent cx="1017127" cy="661488"/>
          <wp:effectExtent l="0" t="0" r="0" b="5715"/>
          <wp:docPr id="2" name="Picture 2" descr="A Project of BP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roject of BPD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049" cy="662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………….. </w:t>
    </w:r>
    <w:r>
      <w:rPr>
        <w:noProof/>
      </w:rPr>
      <w:drawing>
        <wp:inline distT="0" distB="0" distL="0" distR="0" wp14:anchorId="1EE02309" wp14:editId="17ACDDAC">
          <wp:extent cx="1428750" cy="616782"/>
          <wp:effectExtent l="0" t="0" r="0" b="0"/>
          <wp:docPr id="1" name="Picture 1" descr="LG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W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16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F74EB"/>
    <w:multiLevelType w:val="hybridMultilevel"/>
    <w:tmpl w:val="72FA5A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BD5D3B"/>
    <w:multiLevelType w:val="hybridMultilevel"/>
    <w:tmpl w:val="ED66FB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F1A7B"/>
    <w:multiLevelType w:val="hybridMultilevel"/>
    <w:tmpl w:val="40046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C64862"/>
    <w:multiLevelType w:val="hybridMultilevel"/>
    <w:tmpl w:val="2564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annon Huff">
    <w15:presenceInfo w15:providerId="Windows Live" w15:userId="9e7df643f9e1dd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D1"/>
    <w:rsid w:val="00037921"/>
    <w:rsid w:val="0008023E"/>
    <w:rsid w:val="00094CDE"/>
    <w:rsid w:val="000D6B53"/>
    <w:rsid w:val="002D1604"/>
    <w:rsid w:val="00332CAD"/>
    <w:rsid w:val="003D0CF0"/>
    <w:rsid w:val="003D383D"/>
    <w:rsid w:val="004B49BE"/>
    <w:rsid w:val="00641790"/>
    <w:rsid w:val="00693DD1"/>
    <w:rsid w:val="006A7ACD"/>
    <w:rsid w:val="007F3AD9"/>
    <w:rsid w:val="00851B91"/>
    <w:rsid w:val="00A7107D"/>
    <w:rsid w:val="00AC3883"/>
    <w:rsid w:val="00AC5C5D"/>
    <w:rsid w:val="00CC2FB4"/>
    <w:rsid w:val="00D33612"/>
    <w:rsid w:val="00D530E1"/>
    <w:rsid w:val="00D977F8"/>
    <w:rsid w:val="00DC6ADD"/>
    <w:rsid w:val="00DF7BA8"/>
    <w:rsid w:val="00E05187"/>
    <w:rsid w:val="00E41C1A"/>
    <w:rsid w:val="00EE112D"/>
    <w:rsid w:val="00F94D61"/>
    <w:rsid w:val="00FF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2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C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3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883"/>
  </w:style>
  <w:style w:type="paragraph" w:styleId="Footer">
    <w:name w:val="footer"/>
    <w:basedOn w:val="Normal"/>
    <w:link w:val="FooterChar"/>
    <w:uiPriority w:val="99"/>
    <w:unhideWhenUsed/>
    <w:rsid w:val="00AC3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8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2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C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3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883"/>
  </w:style>
  <w:style w:type="paragraph" w:styleId="Footer">
    <w:name w:val="footer"/>
    <w:basedOn w:val="Normal"/>
    <w:link w:val="FooterChar"/>
    <w:uiPriority w:val="99"/>
    <w:unhideWhenUsed/>
    <w:rsid w:val="00AC3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 - Madison</Company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Molfenter</dc:creator>
  <cp:lastModifiedBy>stacy</cp:lastModifiedBy>
  <cp:revision>2</cp:revision>
  <dcterms:created xsi:type="dcterms:W3CDTF">2014-09-03T17:44:00Z</dcterms:created>
  <dcterms:modified xsi:type="dcterms:W3CDTF">2014-09-03T17:44:00Z</dcterms:modified>
</cp:coreProperties>
</file>